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6FAF4"/>
  <w:body>
    <w:p w14:paraId="6ADA9A11" w14:textId="77777777" w:rsidR="005B2407" w:rsidRPr="00527900" w:rsidRDefault="00000000">
      <w:pPr>
        <w:widowControl w:val="0"/>
        <w:pBdr>
          <w:top w:val="nil"/>
          <w:left w:val="nil"/>
          <w:bottom w:val="nil"/>
          <w:right w:val="nil"/>
          <w:between w:val="nil"/>
        </w:pBdr>
        <w:spacing w:after="0" w:line="276" w:lineRule="auto"/>
        <w:rPr>
          <w:lang w:val="vi-VN"/>
        </w:rPr>
      </w:pPr>
      <w:r>
        <w:rPr>
          <w:lang w:val="vi-VN"/>
        </w:rPr>
        <w:pict w14:anchorId="09B876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margin-left:0;margin-top:0;width:50pt;height:50pt;z-index:251656704;visibility:hidden">
            <o:lock v:ext="edit" selection="t"/>
          </v:shape>
        </w:pict>
      </w:r>
      <w:r>
        <w:rPr>
          <w:lang w:val="vi-VN"/>
        </w:rPr>
        <w:pict w14:anchorId="04AFC39F">
          <v:shape id="_x0000_s2051" type="#_x0000_t136" style="position:absolute;margin-left:0;margin-top:0;width:50pt;height:50pt;z-index:251657728;visibility:hidden">
            <o:lock v:ext="edit" selection="t"/>
          </v:shape>
        </w:pict>
      </w:r>
      <w:r>
        <w:rPr>
          <w:lang w:val="vi-VN"/>
        </w:rPr>
        <w:pict w14:anchorId="65F05C83">
          <v:shape id="_x0000_s2050" type="#_x0000_t136" style="position:absolute;margin-left:0;margin-top:0;width:50pt;height:50pt;z-index:251658752;visibility:hidden">
            <o:lock v:ext="edit" selection="t"/>
          </v:shape>
        </w:pict>
      </w:r>
    </w:p>
    <w:p w14:paraId="5F557456" w14:textId="21E4C73D" w:rsidR="005B2407" w:rsidRPr="00527900" w:rsidRDefault="00000000">
      <w:pPr>
        <w:jc w:val="center"/>
        <w:rPr>
          <w:b/>
          <w:color w:val="538135"/>
          <w:sz w:val="28"/>
          <w:szCs w:val="28"/>
          <w:lang w:val="vi-VN"/>
        </w:rPr>
      </w:pPr>
      <w:r w:rsidRPr="00527900">
        <w:rPr>
          <w:b/>
          <w:color w:val="538135"/>
          <w:sz w:val="28"/>
          <w:szCs w:val="28"/>
          <w:lang w:val="vi-VN"/>
        </w:rPr>
        <w:t xml:space="preserve">GIAO TIẾP MODULE </w:t>
      </w:r>
      <w:r w:rsidR="00F70CB9" w:rsidRPr="00527900">
        <w:rPr>
          <w:b/>
          <w:color w:val="538135"/>
          <w:sz w:val="28"/>
          <w:szCs w:val="28"/>
          <w:lang w:val="vi-VN"/>
        </w:rPr>
        <w:t>RFID MFRC522</w:t>
      </w:r>
    </w:p>
    <w:p w14:paraId="41C9DE01" w14:textId="60BC22C9" w:rsidR="005B2407" w:rsidRPr="00527900" w:rsidRDefault="005B2407">
      <w:pPr>
        <w:rPr>
          <w:color w:val="538135"/>
          <w:sz w:val="28"/>
          <w:szCs w:val="28"/>
          <w:lang w:val="vi-VN"/>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B2407" w:rsidRPr="00527900" w14:paraId="2CDFE556" w14:textId="77777777">
        <w:tc>
          <w:tcPr>
            <w:tcW w:w="9350" w:type="dxa"/>
            <w:shd w:val="clear" w:color="auto" w:fill="E2EFD9"/>
          </w:tcPr>
          <w:p w14:paraId="785696B0" w14:textId="77777777" w:rsidR="005B2407" w:rsidRPr="00527900" w:rsidRDefault="00000000">
            <w:pPr>
              <w:rPr>
                <w:lang w:val="vi-VN"/>
              </w:rPr>
            </w:pPr>
            <w:r w:rsidRPr="00527900">
              <w:rPr>
                <w:lang w:val="vi-VN"/>
              </w:rPr>
              <w:t>1. Giới thiệu module</w:t>
            </w:r>
          </w:p>
        </w:tc>
      </w:tr>
      <w:tr w:rsidR="005B2407" w:rsidRPr="00527900" w14:paraId="0EA92FAA" w14:textId="77777777">
        <w:tc>
          <w:tcPr>
            <w:tcW w:w="9350" w:type="dxa"/>
          </w:tcPr>
          <w:p w14:paraId="39BA3A08" w14:textId="4B432DAF" w:rsidR="001C3A6E" w:rsidRPr="00527900" w:rsidRDefault="00F70CB9" w:rsidP="001C3A6E">
            <w:pPr>
              <w:pBdr>
                <w:top w:val="nil"/>
                <w:left w:val="nil"/>
                <w:bottom w:val="nil"/>
                <w:right w:val="nil"/>
                <w:between w:val="nil"/>
              </w:pBdr>
              <w:spacing w:after="160" w:line="259" w:lineRule="auto"/>
              <w:ind w:left="313"/>
              <w:jc w:val="center"/>
              <w:rPr>
                <w:color w:val="000000"/>
                <w:lang w:val="vi-VN"/>
              </w:rPr>
            </w:pPr>
            <w:r w:rsidRPr="00527900">
              <w:rPr>
                <w:noProof/>
                <w:color w:val="000000"/>
                <w:lang w:val="vi-VN"/>
              </w:rPr>
              <w:drawing>
                <wp:inline distT="0" distB="0" distL="0" distR="0" wp14:anchorId="6B3C8091" wp14:editId="37633CEE">
                  <wp:extent cx="5367530" cy="2944091"/>
                  <wp:effectExtent l="0" t="0" r="5080" b="8890"/>
                  <wp:docPr id="208158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8134" name=""/>
                          <pic:cNvPicPr/>
                        </pic:nvPicPr>
                        <pic:blipFill>
                          <a:blip r:embed="rId8"/>
                          <a:stretch>
                            <a:fillRect/>
                          </a:stretch>
                        </pic:blipFill>
                        <pic:spPr>
                          <a:xfrm>
                            <a:off x="0" y="0"/>
                            <a:ext cx="5387429" cy="2955006"/>
                          </a:xfrm>
                          <a:prstGeom prst="rect">
                            <a:avLst/>
                          </a:prstGeom>
                        </pic:spPr>
                      </pic:pic>
                    </a:graphicData>
                  </a:graphic>
                </wp:inline>
              </w:drawing>
            </w:r>
          </w:p>
          <w:p w14:paraId="29AECB34" w14:textId="77777777" w:rsidR="005D6DC3" w:rsidRPr="00527900" w:rsidRDefault="005D6DC3" w:rsidP="005D6DC3">
            <w:pPr>
              <w:numPr>
                <w:ilvl w:val="0"/>
                <w:numId w:val="1"/>
              </w:numPr>
              <w:pBdr>
                <w:top w:val="nil"/>
                <w:left w:val="nil"/>
                <w:bottom w:val="nil"/>
                <w:right w:val="nil"/>
                <w:between w:val="nil"/>
              </w:pBdr>
              <w:rPr>
                <w:lang w:val="vi-VN"/>
              </w:rPr>
            </w:pPr>
            <w:r w:rsidRPr="00527900">
              <w:rPr>
                <w:lang w:val="vi-VN"/>
              </w:rPr>
              <w:t>MFRC522 là mô-đun đầu đọc/ghi RFID (Nhận dạng tần số vô tuyến) tích hợp cao, hoạt động ở tần số 13,56 MHz. Nó có khả năng giao tiếp với thẻ ISO/IEC 14443 A/MIFARE, cũng như hoạt động ở chế độ đầu đọc/ghi.</w:t>
            </w:r>
          </w:p>
          <w:p w14:paraId="31B663E1" w14:textId="77777777" w:rsidR="005D6DC3" w:rsidRPr="00527900" w:rsidRDefault="005D6DC3" w:rsidP="005D6DC3">
            <w:pPr>
              <w:pBdr>
                <w:top w:val="nil"/>
                <w:left w:val="nil"/>
                <w:bottom w:val="nil"/>
                <w:right w:val="nil"/>
                <w:between w:val="nil"/>
              </w:pBdr>
              <w:ind w:left="360"/>
              <w:rPr>
                <w:lang w:val="vi-VN"/>
              </w:rPr>
            </w:pPr>
          </w:p>
          <w:p w14:paraId="4A60E6A8" w14:textId="5700CA06" w:rsidR="005B2407" w:rsidRPr="00527900" w:rsidRDefault="005D6DC3" w:rsidP="005D6DC3">
            <w:pPr>
              <w:numPr>
                <w:ilvl w:val="0"/>
                <w:numId w:val="1"/>
              </w:numPr>
              <w:pBdr>
                <w:top w:val="nil"/>
                <w:left w:val="nil"/>
                <w:bottom w:val="nil"/>
                <w:right w:val="nil"/>
                <w:between w:val="nil"/>
              </w:pBdr>
              <w:rPr>
                <w:lang w:val="vi-VN"/>
              </w:rPr>
            </w:pPr>
            <w:r w:rsidRPr="00527900">
              <w:rPr>
                <w:lang w:val="vi-VN"/>
              </w:rPr>
              <w:t>Mô-đun MFRC522 bao gồm ăng-ten, bộ xử lý tín hiệu tốc độ cao, bộ điều khiển và giao diện liên lạc. Nó giao tiếp với bộ điều khiển máy chủ thông qua giao diện nối tiếp 2 dây (SPI).</w:t>
            </w:r>
          </w:p>
          <w:p w14:paraId="545331FA" w14:textId="77777777" w:rsidR="000178B6" w:rsidRPr="00527900" w:rsidRDefault="000178B6" w:rsidP="000178B6">
            <w:pPr>
              <w:pBdr>
                <w:top w:val="nil"/>
                <w:left w:val="nil"/>
                <w:bottom w:val="nil"/>
                <w:right w:val="nil"/>
                <w:between w:val="nil"/>
              </w:pBdr>
              <w:ind w:left="720"/>
              <w:rPr>
                <w:lang w:val="vi-VN"/>
              </w:rPr>
            </w:pPr>
          </w:p>
          <w:p w14:paraId="6CCA0737" w14:textId="04724BA3" w:rsidR="000178B6" w:rsidRPr="00527900" w:rsidRDefault="000178B6" w:rsidP="000178B6">
            <w:pPr>
              <w:numPr>
                <w:ilvl w:val="0"/>
                <w:numId w:val="1"/>
              </w:numPr>
              <w:pBdr>
                <w:top w:val="nil"/>
                <w:left w:val="nil"/>
                <w:bottom w:val="nil"/>
                <w:right w:val="nil"/>
                <w:between w:val="nil"/>
              </w:pBdr>
              <w:rPr>
                <w:lang w:val="vi-VN"/>
              </w:rPr>
            </w:pPr>
            <w:r w:rsidRPr="00527900">
              <w:rPr>
                <w:lang w:val="vi-VN"/>
              </w:rPr>
              <w:t>Mô-đun này có thể hoạt động ở chế độ 5V hoặc 3,3V và hỗ trợ một loạt tốc độ giao tiếp lên tới 10 Mbps. Nó có thể được giao tiếp với các bộ vi điều khiển hoặc các hệ thống máy chủ khác thông qua giao diện SPI đơn giản, giúp dễ dàng sử dụng trong nhiều ứng dụng.</w:t>
            </w:r>
          </w:p>
          <w:p w14:paraId="2FCC6370" w14:textId="77777777" w:rsidR="000178B6" w:rsidRPr="00527900" w:rsidRDefault="000178B6" w:rsidP="000178B6">
            <w:pPr>
              <w:pBdr>
                <w:top w:val="nil"/>
                <w:left w:val="nil"/>
                <w:bottom w:val="nil"/>
                <w:right w:val="nil"/>
                <w:between w:val="nil"/>
              </w:pBdr>
              <w:ind w:left="720"/>
              <w:rPr>
                <w:lang w:val="vi-VN"/>
              </w:rPr>
            </w:pPr>
          </w:p>
          <w:p w14:paraId="23E12084" w14:textId="1D83B63A" w:rsidR="005D6DC3" w:rsidRPr="00527900" w:rsidRDefault="000178B6" w:rsidP="000178B6">
            <w:pPr>
              <w:numPr>
                <w:ilvl w:val="0"/>
                <w:numId w:val="1"/>
              </w:numPr>
              <w:pBdr>
                <w:top w:val="nil"/>
                <w:left w:val="nil"/>
                <w:bottom w:val="nil"/>
                <w:right w:val="nil"/>
                <w:between w:val="nil"/>
              </w:pBdr>
              <w:rPr>
                <w:lang w:val="vi-VN"/>
              </w:rPr>
            </w:pPr>
            <w:r w:rsidRPr="00527900">
              <w:rPr>
                <w:lang w:val="vi-VN"/>
              </w:rPr>
              <w:t>Nhìn chung, mô-đun MFRC522 là mô-đun đọc/ghi RFID linh hoạt và mạnh mẽ, có thể được sử dụng trong nhiều ứng dụng, từ hệ thống kiểm soát truy cập đến quản lý hàng tồn kho và hơn thế nữa.</w:t>
            </w:r>
          </w:p>
        </w:tc>
      </w:tr>
      <w:tr w:rsidR="005B2407" w:rsidRPr="00527900" w14:paraId="1D30FAB9" w14:textId="77777777">
        <w:tc>
          <w:tcPr>
            <w:tcW w:w="9350" w:type="dxa"/>
            <w:shd w:val="clear" w:color="auto" w:fill="E2EFD9"/>
          </w:tcPr>
          <w:p w14:paraId="0B9639B8" w14:textId="77777777" w:rsidR="005B2407" w:rsidRPr="00527900" w:rsidRDefault="00000000">
            <w:pPr>
              <w:rPr>
                <w:lang w:val="vi-VN"/>
              </w:rPr>
            </w:pPr>
            <w:r w:rsidRPr="00527900">
              <w:rPr>
                <w:lang w:val="vi-VN"/>
              </w:rPr>
              <w:t xml:space="preserve">2. Sơ đồ nối chân </w:t>
            </w:r>
          </w:p>
        </w:tc>
      </w:tr>
      <w:tr w:rsidR="005B2407" w:rsidRPr="00527900" w14:paraId="051E53DD" w14:textId="77777777">
        <w:tc>
          <w:tcPr>
            <w:tcW w:w="9350" w:type="dxa"/>
          </w:tcPr>
          <w:p w14:paraId="62F32DD6" w14:textId="77777777" w:rsidR="001C3A6E" w:rsidRPr="00527900" w:rsidRDefault="001C3A6E">
            <w:pPr>
              <w:rPr>
                <w:lang w:val="vi-VN"/>
              </w:rPr>
            </w:pPr>
          </w:p>
          <w:tbl>
            <w:tblPr>
              <w:tblStyle w:val="TableGrid"/>
              <w:tblW w:w="0" w:type="auto"/>
              <w:tblLayout w:type="fixed"/>
              <w:tblLook w:val="04A0" w:firstRow="1" w:lastRow="0" w:firstColumn="1" w:lastColumn="0" w:noHBand="0" w:noVBand="1"/>
            </w:tblPr>
            <w:tblGrid>
              <w:gridCol w:w="4562"/>
              <w:gridCol w:w="4562"/>
            </w:tblGrid>
            <w:tr w:rsidR="00A00638" w:rsidRPr="00527900" w14:paraId="12312BDF" w14:textId="77777777" w:rsidTr="00A00638">
              <w:tc>
                <w:tcPr>
                  <w:tcW w:w="4562" w:type="dxa"/>
                </w:tcPr>
                <w:p w14:paraId="7EEB573E" w14:textId="752A832A" w:rsidR="00A00638" w:rsidRPr="00527900" w:rsidRDefault="00A00638" w:rsidP="00A00638">
                  <w:pPr>
                    <w:jc w:val="center"/>
                    <w:rPr>
                      <w:lang w:val="vi-VN"/>
                    </w:rPr>
                  </w:pPr>
                  <w:r w:rsidRPr="00527900">
                    <w:rPr>
                      <w:lang w:val="vi-VN"/>
                    </w:rPr>
                    <w:t>Arduino</w:t>
                  </w:r>
                </w:p>
              </w:tc>
              <w:tc>
                <w:tcPr>
                  <w:tcW w:w="4562" w:type="dxa"/>
                </w:tcPr>
                <w:p w14:paraId="257EF2B1" w14:textId="4FF63643" w:rsidR="00A00638" w:rsidRPr="00527900" w:rsidRDefault="005D6DC3" w:rsidP="00A00638">
                  <w:pPr>
                    <w:jc w:val="center"/>
                    <w:rPr>
                      <w:lang w:val="vi-VN"/>
                    </w:rPr>
                  </w:pPr>
                  <w:r w:rsidRPr="00527900">
                    <w:rPr>
                      <w:lang w:val="vi-VN"/>
                    </w:rPr>
                    <w:t>RFID MFRC522</w:t>
                  </w:r>
                </w:p>
              </w:tc>
            </w:tr>
            <w:tr w:rsidR="00A00638" w:rsidRPr="00527900" w14:paraId="4A4D3C63" w14:textId="77777777" w:rsidTr="00A00638">
              <w:tc>
                <w:tcPr>
                  <w:tcW w:w="4562" w:type="dxa"/>
                </w:tcPr>
                <w:p w14:paraId="036CCD00" w14:textId="73BBFDE1" w:rsidR="00A00638" w:rsidRPr="00527900" w:rsidRDefault="005D6DC3" w:rsidP="00A00638">
                  <w:pPr>
                    <w:jc w:val="center"/>
                    <w:rPr>
                      <w:lang w:val="vi-VN"/>
                    </w:rPr>
                  </w:pPr>
                  <w:r w:rsidRPr="00527900">
                    <w:rPr>
                      <w:lang w:val="vi-VN"/>
                    </w:rPr>
                    <w:t>10</w:t>
                  </w:r>
                </w:p>
              </w:tc>
              <w:tc>
                <w:tcPr>
                  <w:tcW w:w="4562" w:type="dxa"/>
                </w:tcPr>
                <w:p w14:paraId="00013B51" w14:textId="5761AAB0" w:rsidR="00A00638" w:rsidRPr="00527900" w:rsidRDefault="005D6DC3" w:rsidP="00A00638">
                  <w:pPr>
                    <w:jc w:val="center"/>
                    <w:rPr>
                      <w:lang w:val="vi-VN"/>
                    </w:rPr>
                  </w:pPr>
                  <w:r w:rsidRPr="00527900">
                    <w:rPr>
                      <w:lang w:val="vi-VN"/>
                    </w:rPr>
                    <w:t>SDA</w:t>
                  </w:r>
                </w:p>
              </w:tc>
            </w:tr>
            <w:tr w:rsidR="00A00638" w:rsidRPr="00527900" w14:paraId="78E90F6F" w14:textId="77777777" w:rsidTr="00A00638">
              <w:tc>
                <w:tcPr>
                  <w:tcW w:w="4562" w:type="dxa"/>
                </w:tcPr>
                <w:p w14:paraId="10127105" w14:textId="2B3FADB6" w:rsidR="00A00638" w:rsidRPr="00527900" w:rsidRDefault="005D6DC3" w:rsidP="00A00638">
                  <w:pPr>
                    <w:jc w:val="center"/>
                    <w:rPr>
                      <w:lang w:val="vi-VN"/>
                    </w:rPr>
                  </w:pPr>
                  <w:r w:rsidRPr="00527900">
                    <w:rPr>
                      <w:lang w:val="vi-VN"/>
                    </w:rPr>
                    <w:t>13</w:t>
                  </w:r>
                </w:p>
              </w:tc>
              <w:tc>
                <w:tcPr>
                  <w:tcW w:w="4562" w:type="dxa"/>
                </w:tcPr>
                <w:p w14:paraId="2E867FFE" w14:textId="2720B595" w:rsidR="00A00638" w:rsidRPr="00527900" w:rsidRDefault="005D6DC3" w:rsidP="00A00638">
                  <w:pPr>
                    <w:jc w:val="center"/>
                    <w:rPr>
                      <w:lang w:val="vi-VN"/>
                    </w:rPr>
                  </w:pPr>
                  <w:r w:rsidRPr="00527900">
                    <w:rPr>
                      <w:lang w:val="vi-VN"/>
                    </w:rPr>
                    <w:t>SCK</w:t>
                  </w:r>
                </w:p>
              </w:tc>
            </w:tr>
            <w:tr w:rsidR="00A00638" w:rsidRPr="00527900" w14:paraId="5620BB52" w14:textId="77777777" w:rsidTr="00A00638">
              <w:tc>
                <w:tcPr>
                  <w:tcW w:w="4562" w:type="dxa"/>
                </w:tcPr>
                <w:p w14:paraId="2001FF33" w14:textId="2E14B2A3" w:rsidR="00A00638" w:rsidRPr="00527900" w:rsidRDefault="005D6DC3" w:rsidP="00A00638">
                  <w:pPr>
                    <w:jc w:val="center"/>
                    <w:rPr>
                      <w:lang w:val="vi-VN"/>
                    </w:rPr>
                  </w:pPr>
                  <w:r w:rsidRPr="00527900">
                    <w:rPr>
                      <w:lang w:val="vi-VN"/>
                    </w:rPr>
                    <w:t>11</w:t>
                  </w:r>
                </w:p>
              </w:tc>
              <w:tc>
                <w:tcPr>
                  <w:tcW w:w="4562" w:type="dxa"/>
                </w:tcPr>
                <w:p w14:paraId="07A81455" w14:textId="680538A9" w:rsidR="00A00638" w:rsidRPr="00527900" w:rsidRDefault="005D6DC3" w:rsidP="00A00638">
                  <w:pPr>
                    <w:jc w:val="center"/>
                    <w:rPr>
                      <w:lang w:val="vi-VN"/>
                    </w:rPr>
                  </w:pPr>
                  <w:r w:rsidRPr="00527900">
                    <w:rPr>
                      <w:lang w:val="vi-VN"/>
                    </w:rPr>
                    <w:t>MOSI</w:t>
                  </w:r>
                </w:p>
              </w:tc>
            </w:tr>
            <w:tr w:rsidR="005D6DC3" w:rsidRPr="00527900" w14:paraId="36A46CBF" w14:textId="77777777" w:rsidTr="00A00638">
              <w:tc>
                <w:tcPr>
                  <w:tcW w:w="4562" w:type="dxa"/>
                </w:tcPr>
                <w:p w14:paraId="773A489C" w14:textId="2EACBEE4" w:rsidR="005D6DC3" w:rsidRPr="00527900" w:rsidRDefault="005D6DC3" w:rsidP="00A00638">
                  <w:pPr>
                    <w:jc w:val="center"/>
                    <w:rPr>
                      <w:lang w:val="vi-VN"/>
                    </w:rPr>
                  </w:pPr>
                  <w:r w:rsidRPr="00527900">
                    <w:rPr>
                      <w:lang w:val="vi-VN"/>
                    </w:rPr>
                    <w:t>12</w:t>
                  </w:r>
                </w:p>
              </w:tc>
              <w:tc>
                <w:tcPr>
                  <w:tcW w:w="4562" w:type="dxa"/>
                </w:tcPr>
                <w:p w14:paraId="12007565" w14:textId="59035344" w:rsidR="005D6DC3" w:rsidRPr="00527900" w:rsidRDefault="005D6DC3" w:rsidP="00A00638">
                  <w:pPr>
                    <w:jc w:val="center"/>
                    <w:rPr>
                      <w:lang w:val="vi-VN"/>
                    </w:rPr>
                  </w:pPr>
                  <w:r w:rsidRPr="00527900">
                    <w:rPr>
                      <w:lang w:val="vi-VN"/>
                    </w:rPr>
                    <w:t>MISO</w:t>
                  </w:r>
                </w:p>
              </w:tc>
            </w:tr>
            <w:tr w:rsidR="00A00638" w:rsidRPr="00527900" w14:paraId="2F71FC3C" w14:textId="77777777" w:rsidTr="00A00638">
              <w:tc>
                <w:tcPr>
                  <w:tcW w:w="4562" w:type="dxa"/>
                </w:tcPr>
                <w:p w14:paraId="40BF2CB4" w14:textId="5D7D940C" w:rsidR="00A00638" w:rsidRPr="00527900" w:rsidRDefault="005D6DC3" w:rsidP="00A00638">
                  <w:pPr>
                    <w:jc w:val="center"/>
                    <w:rPr>
                      <w:lang w:val="vi-VN"/>
                    </w:rPr>
                  </w:pPr>
                  <w:r w:rsidRPr="00527900">
                    <w:rPr>
                      <w:lang w:val="vi-VN"/>
                    </w:rPr>
                    <w:t>KHÔNG KẾT NỐI</w:t>
                  </w:r>
                </w:p>
              </w:tc>
              <w:tc>
                <w:tcPr>
                  <w:tcW w:w="4562" w:type="dxa"/>
                </w:tcPr>
                <w:p w14:paraId="0122CF29" w14:textId="12AF9588" w:rsidR="00A00638" w:rsidRPr="00527900" w:rsidRDefault="005D6DC3" w:rsidP="00A00638">
                  <w:pPr>
                    <w:jc w:val="center"/>
                    <w:rPr>
                      <w:lang w:val="vi-VN"/>
                    </w:rPr>
                  </w:pPr>
                  <w:r w:rsidRPr="00527900">
                    <w:rPr>
                      <w:lang w:val="vi-VN"/>
                    </w:rPr>
                    <w:t>IRQ</w:t>
                  </w:r>
                </w:p>
              </w:tc>
            </w:tr>
            <w:tr w:rsidR="005D6DC3" w:rsidRPr="00527900" w14:paraId="67E8C142" w14:textId="77777777" w:rsidTr="00A00638">
              <w:tc>
                <w:tcPr>
                  <w:tcW w:w="4562" w:type="dxa"/>
                </w:tcPr>
                <w:p w14:paraId="53749C72" w14:textId="15C57D14" w:rsidR="005D6DC3" w:rsidRPr="00527900" w:rsidRDefault="005D6DC3" w:rsidP="00A00638">
                  <w:pPr>
                    <w:jc w:val="center"/>
                    <w:rPr>
                      <w:lang w:val="vi-VN"/>
                    </w:rPr>
                  </w:pPr>
                  <w:r w:rsidRPr="00527900">
                    <w:rPr>
                      <w:lang w:val="vi-VN"/>
                    </w:rPr>
                    <w:lastRenderedPageBreak/>
                    <w:t>GND</w:t>
                  </w:r>
                </w:p>
              </w:tc>
              <w:tc>
                <w:tcPr>
                  <w:tcW w:w="4562" w:type="dxa"/>
                </w:tcPr>
                <w:p w14:paraId="3BA29988" w14:textId="3B40A19A" w:rsidR="005D6DC3" w:rsidRPr="00527900" w:rsidRDefault="005D6DC3" w:rsidP="00A00638">
                  <w:pPr>
                    <w:jc w:val="center"/>
                    <w:rPr>
                      <w:lang w:val="vi-VN"/>
                    </w:rPr>
                  </w:pPr>
                  <w:r w:rsidRPr="00527900">
                    <w:rPr>
                      <w:lang w:val="vi-VN"/>
                    </w:rPr>
                    <w:t>GND</w:t>
                  </w:r>
                </w:p>
              </w:tc>
            </w:tr>
            <w:tr w:rsidR="005D6DC3" w:rsidRPr="00527900" w14:paraId="02C0BE0B" w14:textId="77777777" w:rsidTr="00A00638">
              <w:tc>
                <w:tcPr>
                  <w:tcW w:w="4562" w:type="dxa"/>
                </w:tcPr>
                <w:p w14:paraId="44B8DC47" w14:textId="545C275B" w:rsidR="005D6DC3" w:rsidRPr="00527900" w:rsidRDefault="005D6DC3" w:rsidP="00A00638">
                  <w:pPr>
                    <w:jc w:val="center"/>
                    <w:rPr>
                      <w:lang w:val="vi-VN"/>
                    </w:rPr>
                  </w:pPr>
                  <w:r w:rsidRPr="00527900">
                    <w:rPr>
                      <w:lang w:val="vi-VN"/>
                    </w:rPr>
                    <w:t>9</w:t>
                  </w:r>
                </w:p>
              </w:tc>
              <w:tc>
                <w:tcPr>
                  <w:tcW w:w="4562" w:type="dxa"/>
                </w:tcPr>
                <w:p w14:paraId="02E76956" w14:textId="71E266C6" w:rsidR="005D6DC3" w:rsidRPr="00527900" w:rsidRDefault="005D6DC3" w:rsidP="00A00638">
                  <w:pPr>
                    <w:jc w:val="center"/>
                    <w:rPr>
                      <w:lang w:val="vi-VN"/>
                    </w:rPr>
                  </w:pPr>
                  <w:r w:rsidRPr="00527900">
                    <w:rPr>
                      <w:lang w:val="vi-VN"/>
                    </w:rPr>
                    <w:t>RST</w:t>
                  </w:r>
                </w:p>
              </w:tc>
            </w:tr>
            <w:tr w:rsidR="005D6DC3" w:rsidRPr="00527900" w14:paraId="714E4ABF" w14:textId="77777777" w:rsidTr="00A00638">
              <w:tc>
                <w:tcPr>
                  <w:tcW w:w="4562" w:type="dxa"/>
                </w:tcPr>
                <w:p w14:paraId="51718F32" w14:textId="38D2CD03" w:rsidR="005D6DC3" w:rsidRPr="00527900" w:rsidRDefault="005D6DC3" w:rsidP="00A00638">
                  <w:pPr>
                    <w:jc w:val="center"/>
                    <w:rPr>
                      <w:lang w:val="vi-VN"/>
                    </w:rPr>
                  </w:pPr>
                  <w:r w:rsidRPr="00527900">
                    <w:rPr>
                      <w:lang w:val="vi-VN"/>
                    </w:rPr>
                    <w:t>3.3V</w:t>
                  </w:r>
                </w:p>
              </w:tc>
              <w:tc>
                <w:tcPr>
                  <w:tcW w:w="4562" w:type="dxa"/>
                </w:tcPr>
                <w:p w14:paraId="0C8F5220" w14:textId="6946BD87" w:rsidR="005D6DC3" w:rsidRPr="00527900" w:rsidRDefault="005D6DC3" w:rsidP="00A00638">
                  <w:pPr>
                    <w:jc w:val="center"/>
                    <w:rPr>
                      <w:lang w:val="vi-VN"/>
                    </w:rPr>
                  </w:pPr>
                  <w:r w:rsidRPr="00527900">
                    <w:rPr>
                      <w:lang w:val="vi-VN"/>
                    </w:rPr>
                    <w:t>3.3V</w:t>
                  </w:r>
                </w:p>
              </w:tc>
            </w:tr>
          </w:tbl>
          <w:p w14:paraId="1263436C" w14:textId="158DAB00" w:rsidR="005B2407" w:rsidRPr="00527900" w:rsidRDefault="005B2407">
            <w:pPr>
              <w:rPr>
                <w:lang w:val="vi-VN"/>
              </w:rPr>
            </w:pPr>
          </w:p>
        </w:tc>
      </w:tr>
      <w:tr w:rsidR="005B2407" w:rsidRPr="00527900" w14:paraId="1DF3969E" w14:textId="77777777">
        <w:tc>
          <w:tcPr>
            <w:tcW w:w="9350" w:type="dxa"/>
            <w:shd w:val="clear" w:color="auto" w:fill="E2EFD9"/>
          </w:tcPr>
          <w:p w14:paraId="7783FFA7" w14:textId="77777777" w:rsidR="005B2407" w:rsidRPr="00527900" w:rsidRDefault="00000000">
            <w:pPr>
              <w:rPr>
                <w:lang w:val="vi-VN"/>
              </w:rPr>
            </w:pPr>
            <w:r w:rsidRPr="00527900">
              <w:rPr>
                <w:lang w:val="vi-VN"/>
              </w:rPr>
              <w:lastRenderedPageBreak/>
              <w:t>3. Thư viện giao tiếp</w:t>
            </w:r>
          </w:p>
        </w:tc>
      </w:tr>
      <w:tr w:rsidR="005B2407" w:rsidRPr="00527900" w14:paraId="101B2155" w14:textId="77777777">
        <w:tc>
          <w:tcPr>
            <w:tcW w:w="9350" w:type="dxa"/>
          </w:tcPr>
          <w:p w14:paraId="0C6B85C3" w14:textId="44686654" w:rsidR="00A00638" w:rsidRPr="00527900" w:rsidRDefault="00000000">
            <w:pPr>
              <w:numPr>
                <w:ilvl w:val="0"/>
                <w:numId w:val="2"/>
              </w:numPr>
              <w:pBdr>
                <w:top w:val="nil"/>
                <w:left w:val="nil"/>
                <w:bottom w:val="nil"/>
                <w:right w:val="nil"/>
                <w:between w:val="nil"/>
              </w:pBdr>
              <w:spacing w:line="259" w:lineRule="auto"/>
              <w:ind w:left="313" w:hanging="219"/>
              <w:rPr>
                <w:lang w:val="vi-VN"/>
              </w:rPr>
            </w:pPr>
            <w:r w:rsidRPr="00527900">
              <w:rPr>
                <w:color w:val="000000"/>
                <w:lang w:val="vi-VN"/>
              </w:rPr>
              <w:t xml:space="preserve">Tên </w:t>
            </w:r>
            <w:r w:rsidR="00A00638" w:rsidRPr="00527900">
              <w:rPr>
                <w:color w:val="000000"/>
                <w:lang w:val="vi-VN"/>
              </w:rPr>
              <w:t xml:space="preserve">thư viện: </w:t>
            </w:r>
            <w:r w:rsidR="005D6DC3" w:rsidRPr="00527900">
              <w:rPr>
                <w:color w:val="000000"/>
                <w:lang w:val="vi-VN"/>
              </w:rPr>
              <w:t>MFRC522.h</w:t>
            </w:r>
          </w:p>
          <w:p w14:paraId="2D43D2C4" w14:textId="6E08A308" w:rsidR="00347EA3" w:rsidRPr="00527900" w:rsidRDefault="005D6DC3">
            <w:pPr>
              <w:numPr>
                <w:ilvl w:val="0"/>
                <w:numId w:val="2"/>
              </w:numPr>
              <w:pBdr>
                <w:top w:val="nil"/>
                <w:left w:val="nil"/>
                <w:bottom w:val="nil"/>
                <w:right w:val="nil"/>
                <w:between w:val="nil"/>
              </w:pBdr>
              <w:spacing w:after="160" w:line="259" w:lineRule="auto"/>
              <w:ind w:left="313" w:hanging="219"/>
              <w:rPr>
                <w:lang w:val="vi-VN"/>
              </w:rPr>
            </w:pPr>
            <w:r w:rsidRPr="00527900">
              <w:rPr>
                <w:lang w:val="vi-VN"/>
              </w:rPr>
              <w:t>Tác giả: Dr.Leong, Miguel Balboa, Søren Thing Andersen, Tom Clement</w:t>
            </w:r>
          </w:p>
          <w:p w14:paraId="4C6314A0" w14:textId="091F6B3A" w:rsidR="005B2407" w:rsidRPr="00527900" w:rsidRDefault="00997588" w:rsidP="00997588">
            <w:pPr>
              <w:pBdr>
                <w:top w:val="nil"/>
                <w:left w:val="nil"/>
                <w:bottom w:val="nil"/>
                <w:right w:val="nil"/>
                <w:between w:val="nil"/>
              </w:pBdr>
              <w:spacing w:after="160" w:line="259" w:lineRule="auto"/>
              <w:ind w:left="313"/>
              <w:rPr>
                <w:lang w:val="vi-VN"/>
              </w:rPr>
            </w:pPr>
            <w:r>
              <w:rPr>
                <w:color w:val="000000"/>
                <w:lang w:val="vi-VN"/>
              </w:rPr>
              <w:object w:dxaOrig="1285" w:dyaOrig="816" w14:anchorId="156142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2pt;height:40.8pt" o:ole="">
                  <v:imagedata r:id="rId9" o:title=""/>
                </v:shape>
                <o:OLEObject Type="Embed" ProgID="Package" ShapeID="_x0000_i1025" DrawAspect="Content" ObjectID="_1742123750" r:id="rId10"/>
              </w:object>
            </w:r>
          </w:p>
        </w:tc>
      </w:tr>
      <w:tr w:rsidR="005B2407" w:rsidRPr="00527900" w14:paraId="08766D25" w14:textId="77777777">
        <w:tc>
          <w:tcPr>
            <w:tcW w:w="9350" w:type="dxa"/>
            <w:shd w:val="clear" w:color="auto" w:fill="E2EFD9"/>
          </w:tcPr>
          <w:p w14:paraId="7BDA803C" w14:textId="77777777" w:rsidR="005B2407" w:rsidRPr="00527900" w:rsidRDefault="00000000">
            <w:pPr>
              <w:rPr>
                <w:lang w:val="vi-VN"/>
              </w:rPr>
            </w:pPr>
            <w:r w:rsidRPr="00527900">
              <w:rPr>
                <w:lang w:val="vi-VN"/>
              </w:rPr>
              <w:t>4. Chương trình chính</w:t>
            </w:r>
          </w:p>
        </w:tc>
      </w:tr>
      <w:tr w:rsidR="00997588" w:rsidRPr="00527900" w14:paraId="06D6E7AB" w14:textId="77777777" w:rsidTr="00997588">
        <w:tc>
          <w:tcPr>
            <w:tcW w:w="9350" w:type="dxa"/>
            <w:shd w:val="clear" w:color="auto" w:fill="auto"/>
          </w:tcPr>
          <w:p w14:paraId="08212B56" w14:textId="25C2B23E" w:rsidR="00997588" w:rsidRDefault="00997588">
            <w:pPr>
              <w:rPr>
                <w:lang w:val="vi-VN"/>
              </w:rPr>
            </w:pPr>
            <w:r>
              <w:rPr>
                <w:lang w:val="vi-VN"/>
              </w:rPr>
              <w:object w:dxaOrig="1520" w:dyaOrig="985" w14:anchorId="393CBEEE">
                <v:shape id="_x0000_i1026" type="#_x0000_t75" style="width:76.2pt;height:49.2pt" o:ole="">
                  <v:imagedata r:id="rId11" o:title=""/>
                </v:shape>
                <o:OLEObject Type="Embed" ProgID="Package" ShapeID="_x0000_i1026" DrawAspect="Icon" ObjectID="_1742123751" r:id="rId12"/>
              </w:object>
            </w:r>
          </w:p>
          <w:p w14:paraId="33BB22EE" w14:textId="77777777" w:rsidR="00997588" w:rsidRDefault="00997588">
            <w:pPr>
              <w:rPr>
                <w:lang w:val="vi-VN"/>
              </w:rPr>
            </w:pPr>
          </w:p>
          <w:p w14:paraId="29E9BBD0" w14:textId="7B883737" w:rsidR="00997588" w:rsidRPr="00527900" w:rsidRDefault="00997588">
            <w:pPr>
              <w:rPr>
                <w:lang w:val="vi-VN"/>
              </w:rPr>
            </w:pPr>
          </w:p>
        </w:tc>
      </w:tr>
      <w:tr w:rsidR="005B2407" w:rsidRPr="00527900" w14:paraId="46F77BCB" w14:textId="77777777">
        <w:tc>
          <w:tcPr>
            <w:tcW w:w="9350" w:type="dxa"/>
            <w:shd w:val="clear" w:color="auto" w:fill="E2EFD9"/>
          </w:tcPr>
          <w:p w14:paraId="28FE8315" w14:textId="77777777" w:rsidR="005B2407" w:rsidRPr="00527900" w:rsidRDefault="00000000">
            <w:pPr>
              <w:rPr>
                <w:lang w:val="vi-VN"/>
              </w:rPr>
            </w:pPr>
            <w:r w:rsidRPr="00527900">
              <w:rPr>
                <w:lang w:val="vi-VN"/>
              </w:rPr>
              <w:t>5. [Ảnh] Mạch thực tế (testboard)</w:t>
            </w:r>
          </w:p>
        </w:tc>
      </w:tr>
      <w:tr w:rsidR="005B2407" w:rsidRPr="00527900" w14:paraId="4154EF4E" w14:textId="77777777">
        <w:tc>
          <w:tcPr>
            <w:tcW w:w="9350" w:type="dxa"/>
          </w:tcPr>
          <w:p w14:paraId="7D0674E0" w14:textId="77777777" w:rsidR="005B2407" w:rsidRPr="00527900" w:rsidRDefault="005B2407" w:rsidP="008E6389">
            <w:pPr>
              <w:pBdr>
                <w:top w:val="nil"/>
                <w:left w:val="nil"/>
                <w:bottom w:val="nil"/>
                <w:right w:val="nil"/>
                <w:between w:val="nil"/>
              </w:pBdr>
              <w:ind w:left="313"/>
              <w:rPr>
                <w:color w:val="000000"/>
                <w:lang w:val="vi-VN"/>
              </w:rPr>
            </w:pPr>
          </w:p>
          <w:p w14:paraId="558B0ABE" w14:textId="77777777" w:rsidR="008E6389" w:rsidRPr="00527900" w:rsidRDefault="008E6389" w:rsidP="008E6389">
            <w:pPr>
              <w:pBdr>
                <w:top w:val="nil"/>
                <w:left w:val="nil"/>
                <w:bottom w:val="nil"/>
                <w:right w:val="nil"/>
                <w:between w:val="nil"/>
              </w:pBdr>
              <w:ind w:left="313"/>
              <w:jc w:val="center"/>
              <w:rPr>
                <w:lang w:val="vi-VN"/>
              </w:rPr>
            </w:pPr>
            <w:r w:rsidRPr="00527900">
              <w:rPr>
                <w:noProof/>
                <w:lang w:val="vi-VN"/>
              </w:rPr>
              <w:drawing>
                <wp:inline distT="0" distB="0" distL="0" distR="0" wp14:anchorId="4DC8897F" wp14:editId="7BE4E353">
                  <wp:extent cx="4876681" cy="2743200"/>
                  <wp:effectExtent l="0" t="0" r="635" b="0"/>
                  <wp:docPr id="26892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9507" name="Picture 2689295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2419" cy="2746427"/>
                          </a:xfrm>
                          <a:prstGeom prst="rect">
                            <a:avLst/>
                          </a:prstGeom>
                        </pic:spPr>
                      </pic:pic>
                    </a:graphicData>
                  </a:graphic>
                </wp:inline>
              </w:drawing>
            </w:r>
          </w:p>
          <w:p w14:paraId="355963C3" w14:textId="16F1CE7B" w:rsidR="008E6389" w:rsidRPr="00527900" w:rsidRDefault="008E6389" w:rsidP="008E6389">
            <w:pPr>
              <w:pBdr>
                <w:top w:val="nil"/>
                <w:left w:val="nil"/>
                <w:bottom w:val="nil"/>
                <w:right w:val="nil"/>
                <w:between w:val="nil"/>
              </w:pBdr>
              <w:ind w:left="313"/>
              <w:jc w:val="center"/>
              <w:rPr>
                <w:lang w:val="vi-VN"/>
              </w:rPr>
            </w:pPr>
          </w:p>
        </w:tc>
      </w:tr>
      <w:tr w:rsidR="005B2407" w:rsidRPr="00527900" w14:paraId="67BF02FA" w14:textId="77777777">
        <w:tc>
          <w:tcPr>
            <w:tcW w:w="9350" w:type="dxa"/>
            <w:shd w:val="clear" w:color="auto" w:fill="E2EFD9"/>
          </w:tcPr>
          <w:p w14:paraId="726D5767" w14:textId="77777777" w:rsidR="005B2407" w:rsidRPr="00527900" w:rsidRDefault="00000000">
            <w:pPr>
              <w:rPr>
                <w:lang w:val="vi-VN"/>
              </w:rPr>
            </w:pPr>
            <w:r w:rsidRPr="00527900">
              <w:rPr>
                <w:lang w:val="vi-VN"/>
              </w:rPr>
              <w:t>6. [Videos] Kết quả thu được</w:t>
            </w:r>
          </w:p>
        </w:tc>
      </w:tr>
      <w:tr w:rsidR="005B2407" w:rsidRPr="00527900" w14:paraId="1BCBB1B1" w14:textId="77777777">
        <w:tc>
          <w:tcPr>
            <w:tcW w:w="9350" w:type="dxa"/>
          </w:tcPr>
          <w:p w14:paraId="600B6FED" w14:textId="77777777" w:rsidR="005B2407" w:rsidRDefault="005B2407" w:rsidP="009B74B3">
            <w:pPr>
              <w:pBdr>
                <w:top w:val="nil"/>
                <w:left w:val="nil"/>
                <w:bottom w:val="nil"/>
                <w:right w:val="nil"/>
                <w:between w:val="nil"/>
              </w:pBdr>
              <w:spacing w:after="160" w:line="259" w:lineRule="auto"/>
              <w:ind w:left="313"/>
            </w:pPr>
          </w:p>
          <w:p w14:paraId="6B223EAF" w14:textId="5CF008D7" w:rsidR="00997588" w:rsidRPr="00997588" w:rsidRDefault="00997588" w:rsidP="00997588">
            <w:pPr>
              <w:pBdr>
                <w:top w:val="nil"/>
                <w:left w:val="nil"/>
                <w:bottom w:val="nil"/>
                <w:right w:val="nil"/>
                <w:between w:val="nil"/>
              </w:pBdr>
              <w:spacing w:after="160" w:line="259" w:lineRule="auto"/>
            </w:pPr>
            <w:r>
              <w:object w:dxaOrig="1520" w:dyaOrig="985" w14:anchorId="6FB87D43">
                <v:shape id="_x0000_i1027" type="#_x0000_t75" style="width:90pt;height:58.2pt" o:ole="">
                  <v:imagedata r:id="rId14" o:title=""/>
                </v:shape>
                <o:OLEObject Type="Embed" ProgID="Package" ShapeID="_x0000_i1027" DrawAspect="Icon" ObjectID="_1742123752" r:id="rId15"/>
              </w:object>
            </w:r>
          </w:p>
        </w:tc>
      </w:tr>
      <w:tr w:rsidR="005B2407" w:rsidRPr="00527900" w14:paraId="122A278D" w14:textId="77777777">
        <w:tc>
          <w:tcPr>
            <w:tcW w:w="9350" w:type="dxa"/>
            <w:shd w:val="clear" w:color="auto" w:fill="E2EFD9"/>
          </w:tcPr>
          <w:p w14:paraId="706C9F5A" w14:textId="77777777" w:rsidR="005B2407" w:rsidRPr="00527900" w:rsidRDefault="00000000">
            <w:pPr>
              <w:rPr>
                <w:lang w:val="vi-VN"/>
              </w:rPr>
            </w:pPr>
            <w:r w:rsidRPr="00527900">
              <w:rPr>
                <w:lang w:val="vi-VN"/>
              </w:rPr>
              <w:t>7. Lưu ý gì?</w:t>
            </w:r>
          </w:p>
        </w:tc>
      </w:tr>
      <w:tr w:rsidR="005B2407" w:rsidRPr="00527900" w14:paraId="52292D20" w14:textId="77777777">
        <w:tc>
          <w:tcPr>
            <w:tcW w:w="9350" w:type="dxa"/>
          </w:tcPr>
          <w:p w14:paraId="7568D7BC" w14:textId="1D63DF4B" w:rsidR="00EC011C" w:rsidRPr="00527900" w:rsidRDefault="00EC011C" w:rsidP="005D6DC3">
            <w:pPr>
              <w:pBdr>
                <w:top w:val="nil"/>
                <w:left w:val="nil"/>
                <w:bottom w:val="nil"/>
                <w:right w:val="nil"/>
                <w:between w:val="nil"/>
              </w:pBdr>
              <w:ind w:left="313"/>
              <w:rPr>
                <w:lang w:val="vi-VN"/>
              </w:rPr>
            </w:pPr>
          </w:p>
        </w:tc>
      </w:tr>
    </w:tbl>
    <w:p w14:paraId="10B4F8C6" w14:textId="77777777" w:rsidR="005B2407" w:rsidRPr="00527900" w:rsidRDefault="005B2407">
      <w:pPr>
        <w:spacing w:before="240"/>
        <w:rPr>
          <w:lang w:val="vi-VN"/>
        </w:rPr>
      </w:pPr>
    </w:p>
    <w:sectPr w:rsidR="005B2407" w:rsidRPr="00527900">
      <w:headerReference w:type="even" r:id="rId16"/>
      <w:headerReference w:type="default" r:id="rId17"/>
      <w:footerReference w:type="even" r:id="rId18"/>
      <w:footerReference w:type="default" r:id="rId19"/>
      <w:headerReference w:type="first" r:id="rId20"/>
      <w:footerReference w:type="first" r:id="rId21"/>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529B5" w14:textId="77777777" w:rsidR="00EC4049" w:rsidRDefault="00EC4049">
      <w:pPr>
        <w:spacing w:after="0" w:line="240" w:lineRule="auto"/>
      </w:pPr>
      <w:r>
        <w:separator/>
      </w:r>
    </w:p>
  </w:endnote>
  <w:endnote w:type="continuationSeparator" w:id="0">
    <w:p w14:paraId="64ADF772" w14:textId="77777777" w:rsidR="00EC4049" w:rsidRDefault="00EC4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DB64" w14:textId="77777777" w:rsidR="005B2407" w:rsidRDefault="005B240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61FC0" w14:textId="77777777" w:rsidR="005B2407"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C3A6E">
      <w:rPr>
        <w:noProof/>
        <w:color w:val="000000"/>
      </w:rPr>
      <w:t>1</w:t>
    </w:r>
    <w:r>
      <w:rPr>
        <w:color w:val="000000"/>
      </w:rPr>
      <w:fldChar w:fldCharType="end"/>
    </w:r>
  </w:p>
  <w:p w14:paraId="5C1CBF85" w14:textId="77777777" w:rsidR="005B2407" w:rsidRDefault="005B2407">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A544A" w14:textId="77777777" w:rsidR="005B2407" w:rsidRDefault="005B24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FD837" w14:textId="77777777" w:rsidR="00EC4049" w:rsidRDefault="00EC4049">
      <w:pPr>
        <w:spacing w:after="0" w:line="240" w:lineRule="auto"/>
      </w:pPr>
      <w:r>
        <w:separator/>
      </w:r>
    </w:p>
  </w:footnote>
  <w:footnote w:type="continuationSeparator" w:id="0">
    <w:p w14:paraId="5362AD21" w14:textId="77777777" w:rsidR="00EC4049" w:rsidRDefault="00EC40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67470" w14:textId="77777777" w:rsidR="005B240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1785B5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4C7CB" w14:textId="77777777" w:rsidR="005B240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7F8090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B5B9A" w14:textId="77777777" w:rsidR="005B240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023200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6D57B7"/>
    <w:multiLevelType w:val="multilevel"/>
    <w:tmpl w:val="C10EA73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95E57C2"/>
    <w:multiLevelType w:val="multilevel"/>
    <w:tmpl w:val="D8B04F4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20142440">
    <w:abstractNumId w:val="0"/>
  </w:num>
  <w:num w:numId="2" w16cid:durableId="13799381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407"/>
    <w:rsid w:val="000178B6"/>
    <w:rsid w:val="001C3A6E"/>
    <w:rsid w:val="001C7ECB"/>
    <w:rsid w:val="00273841"/>
    <w:rsid w:val="00347EA3"/>
    <w:rsid w:val="00376AF9"/>
    <w:rsid w:val="00526BC5"/>
    <w:rsid w:val="00527900"/>
    <w:rsid w:val="005B2407"/>
    <w:rsid w:val="005D6DC3"/>
    <w:rsid w:val="00755530"/>
    <w:rsid w:val="008E6389"/>
    <w:rsid w:val="00997588"/>
    <w:rsid w:val="009B74B3"/>
    <w:rsid w:val="00A00638"/>
    <w:rsid w:val="00AB5300"/>
    <w:rsid w:val="00B64B74"/>
    <w:rsid w:val="00D57D13"/>
    <w:rsid w:val="00E37823"/>
    <w:rsid w:val="00EC011C"/>
    <w:rsid w:val="00EC4049"/>
    <w:rsid w:val="00F70C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6AE4CBD7"/>
  <w15:docId w15:val="{B5625100-FABF-4AD3-A774-992B814E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6EF4"/>
    <w:pPr>
      <w:ind w:left="720"/>
      <w:contextualSpacing/>
    </w:pPr>
  </w:style>
  <w:style w:type="table" w:styleId="TableGrid">
    <w:name w:val="Table Grid"/>
    <w:basedOn w:val="TableNormal"/>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79A0"/>
    <w:rPr>
      <w:color w:val="0563C1" w:themeColor="hyperlink"/>
      <w:u w:val="single"/>
    </w:rPr>
  </w:style>
  <w:style w:type="paragraph" w:styleId="Header">
    <w:name w:val="header"/>
    <w:basedOn w:val="Normal"/>
    <w:link w:val="HeaderChar"/>
    <w:uiPriority w:val="99"/>
    <w:unhideWhenUsed/>
    <w:rsid w:val="009D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4D"/>
  </w:style>
  <w:style w:type="paragraph" w:styleId="Footer">
    <w:name w:val="footer"/>
    <w:basedOn w:val="Normal"/>
    <w:link w:val="FooterChar"/>
    <w:uiPriority w:val="99"/>
    <w:unhideWhenUsed/>
    <w:rsid w:val="009D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4D"/>
  </w:style>
  <w:style w:type="paragraph" w:styleId="NormalWeb">
    <w:name w:val="Normal (Web)"/>
    <w:basedOn w:val="Normal"/>
    <w:uiPriority w:val="99"/>
    <w:semiHidden/>
    <w:unhideWhenUsed/>
    <w:rsid w:val="00332C0C"/>
    <w:pPr>
      <w:spacing w:before="100" w:beforeAutospacing="1" w:after="100" w:afterAutospacing="1" w:line="240" w:lineRule="auto"/>
    </w:pPr>
  </w:style>
  <w:style w:type="character" w:customStyle="1" w:styleId="apple-tab-span">
    <w:name w:val="apple-tab-span"/>
    <w:basedOn w:val="DefaultParagraphFont"/>
    <w:rsid w:val="006C662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347EA3"/>
    <w:rPr>
      <w:color w:val="605E5C"/>
      <w:shd w:val="clear" w:color="auto" w:fill="E1DFDD"/>
    </w:rPr>
  </w:style>
  <w:style w:type="character" w:styleId="FollowedHyperlink">
    <w:name w:val="FollowedHyperlink"/>
    <w:basedOn w:val="DefaultParagraphFont"/>
    <w:uiPriority w:val="99"/>
    <w:semiHidden/>
    <w:unhideWhenUsed/>
    <w:rsid w:val="00347E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1106">
      <w:bodyDiv w:val="1"/>
      <w:marLeft w:val="0"/>
      <w:marRight w:val="0"/>
      <w:marTop w:val="0"/>
      <w:marBottom w:val="0"/>
      <w:divBdr>
        <w:top w:val="none" w:sz="0" w:space="0" w:color="auto"/>
        <w:left w:val="none" w:sz="0" w:space="0" w:color="auto"/>
        <w:bottom w:val="none" w:sz="0" w:space="0" w:color="auto"/>
        <w:right w:val="none" w:sz="0" w:space="0" w:color="auto"/>
      </w:divBdr>
    </w:div>
    <w:div w:id="81488712">
      <w:bodyDiv w:val="1"/>
      <w:marLeft w:val="0"/>
      <w:marRight w:val="0"/>
      <w:marTop w:val="0"/>
      <w:marBottom w:val="0"/>
      <w:divBdr>
        <w:top w:val="none" w:sz="0" w:space="0" w:color="auto"/>
        <w:left w:val="none" w:sz="0" w:space="0" w:color="auto"/>
        <w:bottom w:val="none" w:sz="0" w:space="0" w:color="auto"/>
        <w:right w:val="none" w:sz="0" w:space="0" w:color="auto"/>
      </w:divBdr>
    </w:div>
    <w:div w:id="567879833">
      <w:bodyDiv w:val="1"/>
      <w:marLeft w:val="0"/>
      <w:marRight w:val="0"/>
      <w:marTop w:val="0"/>
      <w:marBottom w:val="0"/>
      <w:divBdr>
        <w:top w:val="none" w:sz="0" w:space="0" w:color="auto"/>
        <w:left w:val="none" w:sz="0" w:space="0" w:color="auto"/>
        <w:bottom w:val="none" w:sz="0" w:space="0" w:color="auto"/>
        <w:right w:val="none" w:sz="0" w:space="0" w:color="auto"/>
      </w:divBdr>
    </w:div>
    <w:div w:id="833568192">
      <w:bodyDiv w:val="1"/>
      <w:marLeft w:val="0"/>
      <w:marRight w:val="0"/>
      <w:marTop w:val="0"/>
      <w:marBottom w:val="0"/>
      <w:divBdr>
        <w:top w:val="none" w:sz="0" w:space="0" w:color="auto"/>
        <w:left w:val="none" w:sz="0" w:space="0" w:color="auto"/>
        <w:bottom w:val="none" w:sz="0" w:space="0" w:color="auto"/>
        <w:right w:val="none" w:sz="0" w:space="0" w:color="auto"/>
      </w:divBdr>
    </w:div>
    <w:div w:id="1527325933">
      <w:bodyDiv w:val="1"/>
      <w:marLeft w:val="0"/>
      <w:marRight w:val="0"/>
      <w:marTop w:val="0"/>
      <w:marBottom w:val="0"/>
      <w:divBdr>
        <w:top w:val="none" w:sz="0" w:space="0" w:color="auto"/>
        <w:left w:val="none" w:sz="0" w:space="0" w:color="auto"/>
        <w:bottom w:val="none" w:sz="0" w:space="0" w:color="auto"/>
        <w:right w:val="none" w:sz="0" w:space="0" w:color="auto"/>
      </w:divBdr>
    </w:div>
    <w:div w:id="1557815699">
      <w:bodyDiv w:val="1"/>
      <w:marLeft w:val="0"/>
      <w:marRight w:val="0"/>
      <w:marTop w:val="0"/>
      <w:marBottom w:val="0"/>
      <w:divBdr>
        <w:top w:val="none" w:sz="0" w:space="0" w:color="auto"/>
        <w:left w:val="none" w:sz="0" w:space="0" w:color="auto"/>
        <w:bottom w:val="none" w:sz="0" w:space="0" w:color="auto"/>
        <w:right w:val="none" w:sz="0" w:space="0" w:color="auto"/>
      </w:divBdr>
    </w:div>
    <w:div w:id="1616328561">
      <w:bodyDiv w:val="1"/>
      <w:marLeft w:val="0"/>
      <w:marRight w:val="0"/>
      <w:marTop w:val="0"/>
      <w:marBottom w:val="0"/>
      <w:divBdr>
        <w:top w:val="none" w:sz="0" w:space="0" w:color="auto"/>
        <w:left w:val="none" w:sz="0" w:space="0" w:color="auto"/>
        <w:bottom w:val="none" w:sz="0" w:space="0" w:color="auto"/>
        <w:right w:val="none" w:sz="0" w:space="0" w:color="auto"/>
      </w:divBdr>
    </w:div>
    <w:div w:id="1821382844">
      <w:bodyDiv w:val="1"/>
      <w:marLeft w:val="0"/>
      <w:marRight w:val="0"/>
      <w:marTop w:val="0"/>
      <w:marBottom w:val="0"/>
      <w:divBdr>
        <w:top w:val="none" w:sz="0" w:space="0" w:color="auto"/>
        <w:left w:val="none" w:sz="0" w:space="0" w:color="auto"/>
        <w:bottom w:val="none" w:sz="0" w:space="0" w:color="auto"/>
        <w:right w:val="none" w:sz="0" w:space="0" w:color="auto"/>
      </w:divBdr>
      <w:divsChild>
        <w:div w:id="1477143015">
          <w:marLeft w:val="0"/>
          <w:marRight w:val="0"/>
          <w:marTop w:val="0"/>
          <w:marBottom w:val="0"/>
          <w:divBdr>
            <w:top w:val="none" w:sz="0" w:space="0" w:color="auto"/>
            <w:left w:val="none" w:sz="0" w:space="0" w:color="auto"/>
            <w:bottom w:val="none" w:sz="0" w:space="0" w:color="auto"/>
            <w:right w:val="none" w:sz="0" w:space="0" w:color="auto"/>
          </w:divBdr>
          <w:divsChild>
            <w:div w:id="435950414">
              <w:marLeft w:val="0"/>
              <w:marRight w:val="0"/>
              <w:marTop w:val="0"/>
              <w:marBottom w:val="0"/>
              <w:divBdr>
                <w:top w:val="none" w:sz="0" w:space="0" w:color="auto"/>
                <w:left w:val="none" w:sz="0" w:space="0" w:color="auto"/>
                <w:bottom w:val="none" w:sz="0" w:space="0" w:color="auto"/>
                <w:right w:val="none" w:sz="0" w:space="0" w:color="auto"/>
              </w:divBdr>
            </w:div>
            <w:div w:id="903642201">
              <w:marLeft w:val="0"/>
              <w:marRight w:val="0"/>
              <w:marTop w:val="0"/>
              <w:marBottom w:val="0"/>
              <w:divBdr>
                <w:top w:val="none" w:sz="0" w:space="0" w:color="auto"/>
                <w:left w:val="none" w:sz="0" w:space="0" w:color="auto"/>
                <w:bottom w:val="none" w:sz="0" w:space="0" w:color="auto"/>
                <w:right w:val="none" w:sz="0" w:space="0" w:color="auto"/>
              </w:divBdr>
            </w:div>
            <w:div w:id="285241846">
              <w:marLeft w:val="0"/>
              <w:marRight w:val="0"/>
              <w:marTop w:val="0"/>
              <w:marBottom w:val="0"/>
              <w:divBdr>
                <w:top w:val="none" w:sz="0" w:space="0" w:color="auto"/>
                <w:left w:val="none" w:sz="0" w:space="0" w:color="auto"/>
                <w:bottom w:val="none" w:sz="0" w:space="0" w:color="auto"/>
                <w:right w:val="none" w:sz="0" w:space="0" w:color="auto"/>
              </w:divBdr>
            </w:div>
            <w:div w:id="511644662">
              <w:marLeft w:val="0"/>
              <w:marRight w:val="0"/>
              <w:marTop w:val="0"/>
              <w:marBottom w:val="0"/>
              <w:divBdr>
                <w:top w:val="none" w:sz="0" w:space="0" w:color="auto"/>
                <w:left w:val="none" w:sz="0" w:space="0" w:color="auto"/>
                <w:bottom w:val="none" w:sz="0" w:space="0" w:color="auto"/>
                <w:right w:val="none" w:sz="0" w:space="0" w:color="auto"/>
              </w:divBdr>
            </w:div>
            <w:div w:id="1513180477">
              <w:marLeft w:val="0"/>
              <w:marRight w:val="0"/>
              <w:marTop w:val="0"/>
              <w:marBottom w:val="0"/>
              <w:divBdr>
                <w:top w:val="none" w:sz="0" w:space="0" w:color="auto"/>
                <w:left w:val="none" w:sz="0" w:space="0" w:color="auto"/>
                <w:bottom w:val="none" w:sz="0" w:space="0" w:color="auto"/>
                <w:right w:val="none" w:sz="0" w:space="0" w:color="auto"/>
              </w:divBdr>
            </w:div>
            <w:div w:id="1137725064">
              <w:marLeft w:val="0"/>
              <w:marRight w:val="0"/>
              <w:marTop w:val="0"/>
              <w:marBottom w:val="0"/>
              <w:divBdr>
                <w:top w:val="none" w:sz="0" w:space="0" w:color="auto"/>
                <w:left w:val="none" w:sz="0" w:space="0" w:color="auto"/>
                <w:bottom w:val="none" w:sz="0" w:space="0" w:color="auto"/>
                <w:right w:val="none" w:sz="0" w:space="0" w:color="auto"/>
              </w:divBdr>
            </w:div>
            <w:div w:id="1435437566">
              <w:marLeft w:val="0"/>
              <w:marRight w:val="0"/>
              <w:marTop w:val="0"/>
              <w:marBottom w:val="0"/>
              <w:divBdr>
                <w:top w:val="none" w:sz="0" w:space="0" w:color="auto"/>
                <w:left w:val="none" w:sz="0" w:space="0" w:color="auto"/>
                <w:bottom w:val="none" w:sz="0" w:space="0" w:color="auto"/>
                <w:right w:val="none" w:sz="0" w:space="0" w:color="auto"/>
              </w:divBdr>
            </w:div>
            <w:div w:id="1471441823">
              <w:marLeft w:val="0"/>
              <w:marRight w:val="0"/>
              <w:marTop w:val="0"/>
              <w:marBottom w:val="0"/>
              <w:divBdr>
                <w:top w:val="none" w:sz="0" w:space="0" w:color="auto"/>
                <w:left w:val="none" w:sz="0" w:space="0" w:color="auto"/>
                <w:bottom w:val="none" w:sz="0" w:space="0" w:color="auto"/>
                <w:right w:val="none" w:sz="0" w:space="0" w:color="auto"/>
              </w:divBdr>
            </w:div>
            <w:div w:id="1452702519">
              <w:marLeft w:val="0"/>
              <w:marRight w:val="0"/>
              <w:marTop w:val="0"/>
              <w:marBottom w:val="0"/>
              <w:divBdr>
                <w:top w:val="none" w:sz="0" w:space="0" w:color="auto"/>
                <w:left w:val="none" w:sz="0" w:space="0" w:color="auto"/>
                <w:bottom w:val="none" w:sz="0" w:space="0" w:color="auto"/>
                <w:right w:val="none" w:sz="0" w:space="0" w:color="auto"/>
              </w:divBdr>
            </w:div>
            <w:div w:id="371615837">
              <w:marLeft w:val="0"/>
              <w:marRight w:val="0"/>
              <w:marTop w:val="0"/>
              <w:marBottom w:val="0"/>
              <w:divBdr>
                <w:top w:val="none" w:sz="0" w:space="0" w:color="auto"/>
                <w:left w:val="none" w:sz="0" w:space="0" w:color="auto"/>
                <w:bottom w:val="none" w:sz="0" w:space="0" w:color="auto"/>
                <w:right w:val="none" w:sz="0" w:space="0" w:color="auto"/>
              </w:divBdr>
            </w:div>
            <w:div w:id="1495074901">
              <w:marLeft w:val="0"/>
              <w:marRight w:val="0"/>
              <w:marTop w:val="0"/>
              <w:marBottom w:val="0"/>
              <w:divBdr>
                <w:top w:val="none" w:sz="0" w:space="0" w:color="auto"/>
                <w:left w:val="none" w:sz="0" w:space="0" w:color="auto"/>
                <w:bottom w:val="none" w:sz="0" w:space="0" w:color="auto"/>
                <w:right w:val="none" w:sz="0" w:space="0" w:color="auto"/>
              </w:divBdr>
            </w:div>
            <w:div w:id="554778720">
              <w:marLeft w:val="0"/>
              <w:marRight w:val="0"/>
              <w:marTop w:val="0"/>
              <w:marBottom w:val="0"/>
              <w:divBdr>
                <w:top w:val="none" w:sz="0" w:space="0" w:color="auto"/>
                <w:left w:val="none" w:sz="0" w:space="0" w:color="auto"/>
                <w:bottom w:val="none" w:sz="0" w:space="0" w:color="auto"/>
                <w:right w:val="none" w:sz="0" w:space="0" w:color="auto"/>
              </w:divBdr>
            </w:div>
            <w:div w:id="1238638776">
              <w:marLeft w:val="0"/>
              <w:marRight w:val="0"/>
              <w:marTop w:val="0"/>
              <w:marBottom w:val="0"/>
              <w:divBdr>
                <w:top w:val="none" w:sz="0" w:space="0" w:color="auto"/>
                <w:left w:val="none" w:sz="0" w:space="0" w:color="auto"/>
                <w:bottom w:val="none" w:sz="0" w:space="0" w:color="auto"/>
                <w:right w:val="none" w:sz="0" w:space="0" w:color="auto"/>
              </w:divBdr>
            </w:div>
            <w:div w:id="950548680">
              <w:marLeft w:val="0"/>
              <w:marRight w:val="0"/>
              <w:marTop w:val="0"/>
              <w:marBottom w:val="0"/>
              <w:divBdr>
                <w:top w:val="none" w:sz="0" w:space="0" w:color="auto"/>
                <w:left w:val="none" w:sz="0" w:space="0" w:color="auto"/>
                <w:bottom w:val="none" w:sz="0" w:space="0" w:color="auto"/>
                <w:right w:val="none" w:sz="0" w:space="0" w:color="auto"/>
              </w:divBdr>
            </w:div>
            <w:div w:id="1879779493">
              <w:marLeft w:val="0"/>
              <w:marRight w:val="0"/>
              <w:marTop w:val="0"/>
              <w:marBottom w:val="0"/>
              <w:divBdr>
                <w:top w:val="none" w:sz="0" w:space="0" w:color="auto"/>
                <w:left w:val="none" w:sz="0" w:space="0" w:color="auto"/>
                <w:bottom w:val="none" w:sz="0" w:space="0" w:color="auto"/>
                <w:right w:val="none" w:sz="0" w:space="0" w:color="auto"/>
              </w:divBdr>
            </w:div>
            <w:div w:id="1162234281">
              <w:marLeft w:val="0"/>
              <w:marRight w:val="0"/>
              <w:marTop w:val="0"/>
              <w:marBottom w:val="0"/>
              <w:divBdr>
                <w:top w:val="none" w:sz="0" w:space="0" w:color="auto"/>
                <w:left w:val="none" w:sz="0" w:space="0" w:color="auto"/>
                <w:bottom w:val="none" w:sz="0" w:space="0" w:color="auto"/>
                <w:right w:val="none" w:sz="0" w:space="0" w:color="auto"/>
              </w:divBdr>
            </w:div>
            <w:div w:id="2038919194">
              <w:marLeft w:val="0"/>
              <w:marRight w:val="0"/>
              <w:marTop w:val="0"/>
              <w:marBottom w:val="0"/>
              <w:divBdr>
                <w:top w:val="none" w:sz="0" w:space="0" w:color="auto"/>
                <w:left w:val="none" w:sz="0" w:space="0" w:color="auto"/>
                <w:bottom w:val="none" w:sz="0" w:space="0" w:color="auto"/>
                <w:right w:val="none" w:sz="0" w:space="0" w:color="auto"/>
              </w:divBdr>
            </w:div>
            <w:div w:id="860700788">
              <w:marLeft w:val="0"/>
              <w:marRight w:val="0"/>
              <w:marTop w:val="0"/>
              <w:marBottom w:val="0"/>
              <w:divBdr>
                <w:top w:val="none" w:sz="0" w:space="0" w:color="auto"/>
                <w:left w:val="none" w:sz="0" w:space="0" w:color="auto"/>
                <w:bottom w:val="none" w:sz="0" w:space="0" w:color="auto"/>
                <w:right w:val="none" w:sz="0" w:space="0" w:color="auto"/>
              </w:divBdr>
            </w:div>
            <w:div w:id="1302886251">
              <w:marLeft w:val="0"/>
              <w:marRight w:val="0"/>
              <w:marTop w:val="0"/>
              <w:marBottom w:val="0"/>
              <w:divBdr>
                <w:top w:val="none" w:sz="0" w:space="0" w:color="auto"/>
                <w:left w:val="none" w:sz="0" w:space="0" w:color="auto"/>
                <w:bottom w:val="none" w:sz="0" w:space="0" w:color="auto"/>
                <w:right w:val="none" w:sz="0" w:space="0" w:color="auto"/>
              </w:divBdr>
            </w:div>
            <w:div w:id="1736002020">
              <w:marLeft w:val="0"/>
              <w:marRight w:val="0"/>
              <w:marTop w:val="0"/>
              <w:marBottom w:val="0"/>
              <w:divBdr>
                <w:top w:val="none" w:sz="0" w:space="0" w:color="auto"/>
                <w:left w:val="none" w:sz="0" w:space="0" w:color="auto"/>
                <w:bottom w:val="none" w:sz="0" w:space="0" w:color="auto"/>
                <w:right w:val="none" w:sz="0" w:space="0" w:color="auto"/>
              </w:divBdr>
            </w:div>
            <w:div w:id="1101604862">
              <w:marLeft w:val="0"/>
              <w:marRight w:val="0"/>
              <w:marTop w:val="0"/>
              <w:marBottom w:val="0"/>
              <w:divBdr>
                <w:top w:val="none" w:sz="0" w:space="0" w:color="auto"/>
                <w:left w:val="none" w:sz="0" w:space="0" w:color="auto"/>
                <w:bottom w:val="none" w:sz="0" w:space="0" w:color="auto"/>
                <w:right w:val="none" w:sz="0" w:space="0" w:color="auto"/>
              </w:divBdr>
            </w:div>
            <w:div w:id="16428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196</Words>
  <Characters>1118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Nguyễn Quang</cp:lastModifiedBy>
  <cp:revision>8</cp:revision>
  <dcterms:created xsi:type="dcterms:W3CDTF">2023-04-02T10:57:00Z</dcterms:created>
  <dcterms:modified xsi:type="dcterms:W3CDTF">2023-04-04T07:29:00Z</dcterms:modified>
</cp:coreProperties>
</file>